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CF" w:rsidRPr="00EF71CC" w:rsidRDefault="001308DF" w:rsidP="008445D8">
      <w:pPr>
        <w:pStyle w:val="ab"/>
        <w:ind w:left="28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F71CC">
        <w:rPr>
          <w:rFonts w:ascii="Times New Roman" w:hAnsi="Times New Roman" w:cs="Times New Roman"/>
          <w:b/>
          <w:sz w:val="26"/>
          <w:szCs w:val="26"/>
          <w:lang w:eastAsia="ru-RU"/>
        </w:rPr>
        <w:t>ПРОТОКОЛ № 11</w:t>
      </w:r>
    </w:p>
    <w:p w:rsidR="00D9028B" w:rsidRPr="00EF71CC" w:rsidRDefault="00D9028B" w:rsidP="008445D8">
      <w:pPr>
        <w:pStyle w:val="ab"/>
        <w:ind w:left="28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B3BCF" w:rsidRPr="00EF71CC" w:rsidRDefault="00BB3BCF" w:rsidP="008445D8">
      <w:pPr>
        <w:pStyle w:val="ab"/>
        <w:ind w:left="28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F71CC">
        <w:rPr>
          <w:rFonts w:ascii="Times New Roman" w:hAnsi="Times New Roman" w:cs="Times New Roman"/>
          <w:b/>
          <w:sz w:val="26"/>
          <w:szCs w:val="26"/>
          <w:lang w:eastAsia="ru-RU"/>
        </w:rPr>
        <w:t>Заседания Совета</w:t>
      </w:r>
    </w:p>
    <w:p w:rsidR="00BB3BCF" w:rsidRPr="00EF71CC" w:rsidRDefault="00BB3BCF" w:rsidP="008445D8">
      <w:pPr>
        <w:pStyle w:val="ab"/>
        <w:ind w:left="28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F71CC">
        <w:rPr>
          <w:rFonts w:ascii="Times New Roman" w:hAnsi="Times New Roman" w:cs="Times New Roman"/>
          <w:b/>
          <w:sz w:val="26"/>
          <w:szCs w:val="26"/>
          <w:lang w:eastAsia="ru-RU"/>
        </w:rPr>
        <w:t>Ассоциации эксплуатантов и разработчиков беспилотных авиационных систем «</w:t>
      </w:r>
      <w:r w:rsidR="00833754" w:rsidRPr="00EF71CC">
        <w:rPr>
          <w:rFonts w:ascii="Times New Roman" w:hAnsi="Times New Roman" w:cs="Times New Roman"/>
          <w:b/>
          <w:sz w:val="26"/>
          <w:szCs w:val="26"/>
          <w:lang w:eastAsia="ru-RU"/>
        </w:rPr>
        <w:t>АЭРОНЕТ</w:t>
      </w:r>
      <w:r w:rsidRPr="00EF71C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:rsidR="000E4978" w:rsidRPr="00EF71CC" w:rsidRDefault="00BB3BCF" w:rsidP="008445D8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E4B18" w:rsidRPr="00EF71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06</w:t>
      </w:r>
      <w:r w:rsidRPr="00EF71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E4B18" w:rsidRPr="00EF71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июля</w:t>
      </w:r>
      <w:r w:rsidR="00833754" w:rsidRPr="00EF71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года</w:t>
      </w:r>
    </w:p>
    <w:p w:rsidR="00BB3BCF" w:rsidRPr="00EF71CC" w:rsidRDefault="00BB3BCF" w:rsidP="008445D8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 заседания: г. Москва, Волоколамское шоссе 73.</w:t>
      </w:r>
    </w:p>
    <w:p w:rsidR="0059006F" w:rsidRPr="00EF71CC" w:rsidRDefault="0059006F" w:rsidP="008445D8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3BCF" w:rsidRPr="00EF71CC" w:rsidRDefault="00BB3BCF" w:rsidP="008445D8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Присутствовали члены совета </w:t>
      </w:r>
      <w:r w:rsidR="00833754"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Ассоциации «АЭРОНЕТ»</w:t>
      </w: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BB3BCF" w:rsidRPr="00EF71CC" w:rsidRDefault="00BB3BCF" w:rsidP="008445D8">
      <w:pPr>
        <w:numPr>
          <w:ilvl w:val="0"/>
          <w:numId w:val="10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Бабинцев Глеб Владимирович</w:t>
      </w:r>
    </w:p>
    <w:p w:rsidR="00BB3BCF" w:rsidRPr="00EF71CC" w:rsidRDefault="00BB3BCF" w:rsidP="008445D8">
      <w:pPr>
        <w:numPr>
          <w:ilvl w:val="0"/>
          <w:numId w:val="10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Валиев Амир Вильевич</w:t>
      </w:r>
    </w:p>
    <w:p w:rsidR="00BB3BCF" w:rsidRPr="00EF71CC" w:rsidRDefault="00BB3BCF" w:rsidP="008445D8">
      <w:pPr>
        <w:numPr>
          <w:ilvl w:val="0"/>
          <w:numId w:val="10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Воронов Владимир Владимирович</w:t>
      </w:r>
    </w:p>
    <w:p w:rsidR="00BB3BCF" w:rsidRPr="00EF71CC" w:rsidRDefault="00BB3BCF" w:rsidP="008445D8">
      <w:pPr>
        <w:numPr>
          <w:ilvl w:val="0"/>
          <w:numId w:val="10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sz w:val="26"/>
          <w:szCs w:val="26"/>
          <w:lang w:eastAsia="ru-RU"/>
        </w:rPr>
        <w:t>Сычев Игорь Алексеевич</w:t>
      </w:r>
    </w:p>
    <w:p w:rsidR="00BB3BCF" w:rsidRPr="00EF71CC" w:rsidRDefault="00BB3BCF" w:rsidP="008445D8">
      <w:pPr>
        <w:numPr>
          <w:ilvl w:val="0"/>
          <w:numId w:val="10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Чернышев Юрий Петрович</w:t>
      </w:r>
    </w:p>
    <w:p w:rsidR="00BB3BCF" w:rsidRPr="00EF71CC" w:rsidRDefault="00BB3BCF" w:rsidP="008445D8">
      <w:pPr>
        <w:numPr>
          <w:ilvl w:val="0"/>
          <w:numId w:val="10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 Алексей Евгеньевич</w:t>
      </w:r>
    </w:p>
    <w:p w:rsidR="00405850" w:rsidRPr="00EF71CC" w:rsidRDefault="00405850" w:rsidP="008445D8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BCF" w:rsidRPr="00EF71CC" w:rsidRDefault="00BB3BCF" w:rsidP="008445D8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100 % состава Совета, кворум для принятия решений есть, заседание полномочно принимать решение по всем вопросам.</w:t>
      </w:r>
    </w:p>
    <w:p w:rsidR="00405850" w:rsidRPr="00EF71CC" w:rsidRDefault="00405850" w:rsidP="008445D8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B3BCF" w:rsidRPr="00EF71CC" w:rsidRDefault="00BB3BCF" w:rsidP="008445D8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Повестка:</w:t>
      </w:r>
    </w:p>
    <w:p w:rsidR="00BB3BCF" w:rsidRPr="00EF71CC" w:rsidRDefault="00BB3BCF" w:rsidP="008445D8">
      <w:pPr>
        <w:pStyle w:val="a5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 председателе и Секретаре заседания:</w:t>
      </w:r>
    </w:p>
    <w:p w:rsidR="0059006F" w:rsidRPr="00EF71CC" w:rsidRDefault="0059006F" w:rsidP="008445D8">
      <w:pPr>
        <w:pStyle w:val="a5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B3BCF" w:rsidRPr="00EF71CC" w:rsidRDefault="00BB3BCF" w:rsidP="008445D8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Предложено</w:t>
      </w:r>
      <w:r w:rsidRPr="00EF7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BB3BCF" w:rsidRPr="00EF71CC" w:rsidRDefault="00BB3BCF" w:rsidP="008445D8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Избрать Председателем заседания Бабинцева Г.В., Секретарем заседания с функцией подсчета голосов – Чернышева Ю.П.</w:t>
      </w:r>
    </w:p>
    <w:p w:rsidR="00BB3BCF" w:rsidRPr="00EF71CC" w:rsidRDefault="00BB3BCF" w:rsidP="008445D8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Голосовали:</w:t>
      </w:r>
      <w:r w:rsidRPr="00EF7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– единогласно</w:t>
      </w:r>
    </w:p>
    <w:p w:rsidR="00BB3BCF" w:rsidRPr="00EF71CC" w:rsidRDefault="00BB3BCF" w:rsidP="008445D8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принято.</w:t>
      </w:r>
    </w:p>
    <w:p w:rsidR="008E177D" w:rsidRPr="00EF71CC" w:rsidRDefault="008E177D" w:rsidP="008445D8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 выходе из состава Совета Жукова С.А.</w:t>
      </w:r>
    </w:p>
    <w:p w:rsidR="008E177D" w:rsidRPr="00EF71CC" w:rsidRDefault="008E177D" w:rsidP="008445D8">
      <w:p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Слушали Бабинцева Г.В., который сообщил членам Совета о том, что на общем собрании членов Ассоциации </w:t>
      </w:r>
      <w:r w:rsidR="002B7885"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июня 2018 года Жуков С.А. объявил о добровольном сложении с себя полномочий Президента Ассоциации и прекращении исполнения его </w:t>
      </w:r>
      <w:r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функций, как руководителя Совета, с </w:t>
      </w:r>
      <w:r w:rsidR="002B7885"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намерением </w:t>
      </w:r>
      <w:r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продолж</w:t>
      </w:r>
      <w:r w:rsidR="002B7885"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ить </w:t>
      </w:r>
      <w:r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</w:t>
      </w:r>
      <w:r w:rsidR="002B7885"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Совете  Ассоциации  в качестве его члена. </w:t>
      </w:r>
    </w:p>
    <w:p w:rsidR="008E177D" w:rsidRPr="00EF71CC" w:rsidRDefault="002B7885" w:rsidP="008445D8">
      <w:pPr>
        <w:spacing w:before="100" w:beforeAutospacing="1" w:after="100" w:afterAutospacing="1" w:line="360" w:lineRule="auto"/>
        <w:ind w:left="284" w:firstLine="42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Вместе с тем, 0</w:t>
      </w:r>
      <w:r w:rsidR="008E177D"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 июня 2018 года в Ассоциацию поступило </w:t>
      </w:r>
      <w:r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письменное </w:t>
      </w:r>
      <w:r w:rsidR="008E177D"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 о добровольном выходе из состава членов Ассоциации ООО «ЦПТ», руководителем (представителем) которой является Жуков С.А. Согласно п. 11.3 Устава Ассоциации членство ООО «ЦПТ» в Ассоциации прекращено с 08 июня 2016 года.</w:t>
      </w:r>
    </w:p>
    <w:p w:rsidR="008E177D" w:rsidRPr="00EF71CC" w:rsidRDefault="008E177D" w:rsidP="008445D8">
      <w:pPr>
        <w:spacing w:before="100" w:beforeAutospacing="1" w:after="100" w:afterAutospacing="1" w:line="360" w:lineRule="auto"/>
        <w:ind w:left="284" w:firstLine="42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п. 21.2 Устава  Ассоциации Совет Ассоциации формируется из числа индивидуальных предпринимателей – членов Ассоциации и (или) представителей юридических лиц – членов Ассоциации, то есть членом Совета не может быть лицо, не являющееся членом / представителем члена Ассоциации.</w:t>
      </w:r>
      <w:r w:rsidR="002B7885"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учетом изложенного, Жуков С.А. не может являться членом Совета и прекращает в нем свою деятельность. </w:t>
      </w:r>
    </w:p>
    <w:p w:rsidR="008E177D" w:rsidRPr="00EF71CC" w:rsidRDefault="008E177D" w:rsidP="008445D8">
      <w:pPr>
        <w:spacing w:before="100" w:beforeAutospacing="1" w:after="100" w:afterAutospacing="1" w:line="360" w:lineRule="auto"/>
        <w:ind w:left="284" w:firstLine="42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Таким образом, до ближайшего общего собрания членов Ассоциации Совет будет работать в составе 6 членов без Президента -  руководителя Совета. В повестку дня общего собрания</w:t>
      </w:r>
      <w:r w:rsidR="00146A2B"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будет внесен вопрос о выборах </w:t>
      </w:r>
      <w:r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Президента Ассоциации – руководителя Совета.</w:t>
      </w:r>
    </w:p>
    <w:p w:rsidR="008E177D" w:rsidRPr="00EF71CC" w:rsidRDefault="000F780A" w:rsidP="008445D8">
      <w:pPr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EF71CC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  <w:r w:rsidR="008E177D" w:rsidRPr="00EF71CC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Pr="00EF71CC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8E177D" w:rsidRPr="00EF71CC">
        <w:rPr>
          <w:rFonts w:ascii="Times New Roman" w:hAnsi="Times New Roman" w:cs="Times New Roman"/>
          <w:sz w:val="26"/>
          <w:szCs w:val="26"/>
        </w:rPr>
        <w:t xml:space="preserve">к сведению. </w:t>
      </w:r>
      <w:r w:rsidR="002B7885" w:rsidRPr="00EF71CC">
        <w:rPr>
          <w:rFonts w:ascii="Times New Roman" w:hAnsi="Times New Roman" w:cs="Times New Roman"/>
          <w:sz w:val="26"/>
          <w:szCs w:val="26"/>
        </w:rPr>
        <w:t>До решения вопроса с кандидатурой Президента поручить руководство текущей деятельностью Совета генеральному директору Ассоциации Бабинцеву Г.В.</w:t>
      </w:r>
    </w:p>
    <w:p w:rsidR="008E177D" w:rsidRPr="00EF71CC" w:rsidRDefault="008E177D" w:rsidP="008445D8">
      <w:pPr>
        <w:pStyle w:val="a5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59006F" w:rsidRPr="00EF71CC" w:rsidRDefault="0059006F" w:rsidP="008445D8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Об исключении из состава членов Ассоциации «АЭРОНЕТ» организаций, нарушивших условия членства.</w:t>
      </w:r>
    </w:p>
    <w:p w:rsidR="0059006F" w:rsidRPr="00EF71CC" w:rsidRDefault="0059006F" w:rsidP="008445D8">
      <w:p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:rsidR="0059006F" w:rsidRPr="00EF71CC" w:rsidRDefault="0059006F" w:rsidP="008445D8">
      <w:p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п. 11.5 Устава и ст. 4.1, ст. 4.3 «Положения о членстве, вступительных, членских и целевых взносов в Ассоциации» за грубое нарушение положений Устава, положений, стандартов, правил и других внутренних документов Ассоциации, неоднократную неуплату в течение одного года и несвоевременную уплаты в течение </w:t>
      </w:r>
      <w:r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одного года членских взносов прекратить </w:t>
      </w:r>
      <w:r w:rsidR="000B1771"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07 июля 2018 года членство в Ассоциации «АЭРОНЕТ» следующих организаций:</w:t>
      </w:r>
    </w:p>
    <w:p w:rsidR="0059006F" w:rsidRPr="00EF71CC" w:rsidRDefault="0059006F" w:rsidP="008445D8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Общество с ограниченной ответственностью "ТАЙБЕР"</w:t>
      </w:r>
      <w:r w:rsidR="008E177D"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г. Москва </w:t>
      </w: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ОГРН 1147748031705</w:t>
      </w:r>
    </w:p>
    <w:p w:rsidR="0059006F" w:rsidRPr="00EF71CC" w:rsidRDefault="0059006F" w:rsidP="008445D8">
      <w:p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Голосовали: За – </w:t>
      </w:r>
      <w:r w:rsidR="00EC3DD2"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единогласно</w:t>
      </w:r>
    </w:p>
    <w:p w:rsidR="0059006F" w:rsidRPr="00EF71CC" w:rsidRDefault="0059006F" w:rsidP="008445D8">
      <w:pPr>
        <w:spacing w:before="100" w:beforeAutospacing="1" w:after="100" w:afterAutospacing="1" w:line="360" w:lineRule="auto"/>
        <w:ind w:left="284"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принято</w:t>
      </w:r>
    </w:p>
    <w:p w:rsidR="0059006F" w:rsidRPr="00EF71CC" w:rsidRDefault="0059006F" w:rsidP="008445D8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F71CC">
        <w:rPr>
          <w:rFonts w:ascii="Times New Roman" w:hAnsi="Times New Roman" w:cs="Times New Roman"/>
          <w:b/>
          <w:sz w:val="26"/>
          <w:szCs w:val="26"/>
          <w:u w:val="single"/>
        </w:rPr>
        <w:t xml:space="preserve">О ходе подготовки к </w:t>
      </w:r>
      <w:r w:rsidR="00B455CA" w:rsidRPr="00EF71CC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DRONE</w:t>
      </w:r>
      <w:r w:rsidR="00B455CA" w:rsidRPr="00EF71C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455CA" w:rsidRPr="00EF71CC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CHALLENGE</w:t>
      </w:r>
      <w:r w:rsidR="00B455CA" w:rsidRPr="00EF71C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455CA" w:rsidRPr="00EF71CC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AERONET</w:t>
      </w:r>
      <w:r w:rsidR="00B455CA" w:rsidRPr="00EF71CC">
        <w:rPr>
          <w:rFonts w:ascii="Times New Roman" w:hAnsi="Times New Roman" w:cs="Times New Roman"/>
          <w:b/>
          <w:sz w:val="26"/>
          <w:szCs w:val="26"/>
          <w:u w:val="single"/>
        </w:rPr>
        <w:t xml:space="preserve"> 26-29 июля 2018 года. </w:t>
      </w:r>
    </w:p>
    <w:p w:rsidR="0059006F" w:rsidRPr="00EF71CC" w:rsidRDefault="00B455CA" w:rsidP="008445D8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Слушали Бабинцева Г.В., который сообщил, что подготовка к запланированному мероприятию 26-29 июля идет в соответствии с определенным планом подготовки. </w:t>
      </w:r>
    </w:p>
    <w:p w:rsidR="00B455CA" w:rsidRPr="00EF71CC" w:rsidRDefault="00B455CA" w:rsidP="008445D8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Целями мероприятия являются:</w:t>
      </w:r>
    </w:p>
    <w:p w:rsidR="00B455CA" w:rsidRPr="00EF71CC" w:rsidRDefault="002A3035" w:rsidP="008445D8">
      <w:pPr>
        <w:pStyle w:val="a5"/>
        <w:numPr>
          <w:ilvl w:val="0"/>
          <w:numId w:val="23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B455CA"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опуляризация беспилотных авиационных технологий, снятие предубеждений и повышение лояльности общества;</w:t>
      </w:r>
    </w:p>
    <w:p w:rsidR="002817F1" w:rsidRPr="00EF71CC" w:rsidRDefault="002817F1" w:rsidP="008445D8">
      <w:pPr>
        <w:pStyle w:val="a5"/>
        <w:numPr>
          <w:ilvl w:val="0"/>
          <w:numId w:val="23"/>
        </w:numPr>
        <w:spacing w:before="120" w:after="120" w:line="360" w:lineRule="auto"/>
        <w:ind w:left="284" w:right="57"/>
        <w:jc w:val="both"/>
        <w:rPr>
          <w:rFonts w:ascii="Times New Roman" w:hAnsi="Times New Roman" w:cs="Times New Roman"/>
          <w:sz w:val="26"/>
          <w:szCs w:val="26"/>
        </w:rPr>
      </w:pPr>
      <w:r w:rsidRPr="00EF71CC">
        <w:rPr>
          <w:rFonts w:ascii="Times New Roman" w:hAnsi="Times New Roman" w:cs="Times New Roman"/>
          <w:sz w:val="26"/>
          <w:szCs w:val="26"/>
          <w:lang w:bidi="en-US"/>
        </w:rPr>
        <w:t>привлечение талантливой молодежи, начальная профориентация и подготовка высококвалифицированных кадров дл</w:t>
      </w:r>
      <w:r w:rsidR="002A3035"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я решения задач рынка </w:t>
      </w:r>
      <w:r w:rsidR="000B1771" w:rsidRPr="00EF71CC">
        <w:rPr>
          <w:rFonts w:ascii="Times New Roman" w:hAnsi="Times New Roman" w:cs="Times New Roman"/>
          <w:sz w:val="26"/>
          <w:szCs w:val="26"/>
          <w:lang w:bidi="en-US"/>
        </w:rPr>
        <w:t>«</w:t>
      </w:r>
      <w:r w:rsidR="002A3035" w:rsidRPr="00EF71CC">
        <w:rPr>
          <w:rFonts w:ascii="Times New Roman" w:hAnsi="Times New Roman" w:cs="Times New Roman"/>
          <w:sz w:val="26"/>
          <w:szCs w:val="26"/>
          <w:lang w:bidi="en-US"/>
        </w:rPr>
        <w:t>Аэронет</w:t>
      </w:r>
      <w:r w:rsidR="000B1771" w:rsidRPr="00EF71CC">
        <w:rPr>
          <w:rFonts w:ascii="Times New Roman" w:hAnsi="Times New Roman" w:cs="Times New Roman"/>
          <w:sz w:val="26"/>
          <w:szCs w:val="26"/>
          <w:lang w:bidi="en-US"/>
        </w:rPr>
        <w:t>»</w:t>
      </w:r>
      <w:r w:rsidR="002A3035" w:rsidRPr="00EF71CC">
        <w:rPr>
          <w:rFonts w:ascii="Times New Roman" w:hAnsi="Times New Roman" w:cs="Times New Roman"/>
          <w:sz w:val="26"/>
          <w:szCs w:val="26"/>
          <w:lang w:bidi="en-US"/>
        </w:rPr>
        <w:t>;</w:t>
      </w:r>
    </w:p>
    <w:p w:rsidR="002817F1" w:rsidRPr="00EF71CC" w:rsidRDefault="002A3035" w:rsidP="008445D8">
      <w:pPr>
        <w:pStyle w:val="a5"/>
        <w:numPr>
          <w:ilvl w:val="0"/>
          <w:numId w:val="23"/>
        </w:numPr>
        <w:spacing w:before="120" w:after="120" w:line="360" w:lineRule="auto"/>
        <w:ind w:left="284" w:right="57"/>
        <w:jc w:val="both"/>
        <w:rPr>
          <w:rFonts w:ascii="Times New Roman" w:hAnsi="Times New Roman" w:cs="Times New Roman"/>
          <w:sz w:val="26"/>
          <w:szCs w:val="26"/>
        </w:rPr>
      </w:pPr>
      <w:r w:rsidRPr="00EF71CC">
        <w:rPr>
          <w:rFonts w:ascii="Times New Roman" w:hAnsi="Times New Roman" w:cs="Times New Roman"/>
          <w:sz w:val="26"/>
          <w:szCs w:val="26"/>
          <w:lang w:bidi="en-US"/>
        </w:rPr>
        <w:t>п</w:t>
      </w:r>
      <w:r w:rsidR="002817F1"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роведение открытых соревнований среди детей и молодежи, а также впервые в Российской Федерации – официальных </w:t>
      </w:r>
      <w:r w:rsidR="001362B3"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международных </w:t>
      </w:r>
      <w:r w:rsidR="002817F1"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спортивных соревнований по дрон-рейсингу уровня Чемпионата России и этапа Кубка Мира; </w:t>
      </w:r>
    </w:p>
    <w:p w:rsidR="002817F1" w:rsidRPr="00EF71CC" w:rsidRDefault="002817F1" w:rsidP="008445D8">
      <w:pPr>
        <w:pStyle w:val="a5"/>
        <w:numPr>
          <w:ilvl w:val="0"/>
          <w:numId w:val="23"/>
        </w:numPr>
        <w:spacing w:before="120" w:after="120" w:line="360" w:lineRule="auto"/>
        <w:ind w:left="284" w:right="57"/>
        <w:jc w:val="both"/>
        <w:rPr>
          <w:rFonts w:ascii="Times New Roman" w:hAnsi="Times New Roman" w:cs="Times New Roman"/>
          <w:sz w:val="26"/>
          <w:szCs w:val="26"/>
        </w:rPr>
      </w:pPr>
      <w:r w:rsidRPr="00EF71CC">
        <w:rPr>
          <w:rFonts w:ascii="Times New Roman" w:hAnsi="Times New Roman" w:cs="Times New Roman"/>
          <w:sz w:val="26"/>
          <w:szCs w:val="26"/>
          <w:lang w:bidi="en-US"/>
        </w:rPr>
        <w:t>р</w:t>
      </w:r>
      <w:r w:rsidRPr="00EF71CC">
        <w:rPr>
          <w:rFonts w:ascii="Times New Roman" w:hAnsi="Times New Roman" w:cs="Times New Roman"/>
          <w:sz w:val="26"/>
          <w:szCs w:val="26"/>
        </w:rPr>
        <w:t>азвитие профессионального сообщества, отраслевой журналистики, коммуникаций с органами власти и представителями бизнеса.</w:t>
      </w:r>
    </w:p>
    <w:p w:rsidR="00B455CA" w:rsidRPr="00EF71CC" w:rsidRDefault="00B455CA" w:rsidP="008445D8">
      <w:pPr>
        <w:pStyle w:val="a5"/>
        <w:spacing w:line="360" w:lineRule="auto"/>
        <w:ind w:left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455CA" w:rsidRPr="00EF71CC" w:rsidRDefault="000B1771" w:rsidP="008445D8">
      <w:pPr>
        <w:spacing w:before="120" w:after="200" w:line="360" w:lineRule="auto"/>
        <w:ind w:left="284" w:right="57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EF71CC">
        <w:rPr>
          <w:rFonts w:ascii="Times New Roman" w:hAnsi="Times New Roman" w:cs="Times New Roman"/>
          <w:sz w:val="26"/>
          <w:szCs w:val="26"/>
          <w:lang w:bidi="en-US"/>
        </w:rPr>
        <w:t>М</w:t>
      </w:r>
      <w:r w:rsidR="00B455CA"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ероприятие </w:t>
      </w:r>
      <w:r w:rsidR="002817F1"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полностью соответствует целям и </w:t>
      </w:r>
      <w:r w:rsidR="00B455CA" w:rsidRPr="00EF71CC">
        <w:rPr>
          <w:rFonts w:ascii="Times New Roman" w:hAnsi="Times New Roman" w:cs="Times New Roman"/>
          <w:sz w:val="26"/>
          <w:szCs w:val="26"/>
          <w:lang w:bidi="en-US"/>
        </w:rPr>
        <w:t>направлено на реализацию Дорожной карты Аэронет НТИ, разработанной в соответствии с постановлением Правительства от 18.04.2016 № 317, утвержденной президиумом Совета при Президенте Российской Федерации по модернизации экономики и инновационному развитию (Протокол №3 от 24.06.2016)</w:t>
      </w:r>
      <w:r w:rsidRPr="00EF71CC">
        <w:rPr>
          <w:rFonts w:ascii="Times New Roman" w:hAnsi="Times New Roman" w:cs="Times New Roman"/>
          <w:sz w:val="26"/>
          <w:szCs w:val="26"/>
          <w:lang w:bidi="en-US"/>
        </w:rPr>
        <w:t>,</w:t>
      </w:r>
      <w:r w:rsidR="00B455CA"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EF71CC">
        <w:rPr>
          <w:rFonts w:ascii="Times New Roman" w:hAnsi="Times New Roman" w:cs="Times New Roman"/>
          <w:sz w:val="26"/>
          <w:szCs w:val="26"/>
          <w:lang w:bidi="en-US"/>
        </w:rPr>
        <w:t>в</w:t>
      </w:r>
      <w:r w:rsidR="00B455CA"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 частности реализует пункты 3.2, 3.3, 4.1, 4.2, 4.3, 4.5 Дорожной карты.  </w:t>
      </w:r>
    </w:p>
    <w:p w:rsidR="002817F1" w:rsidRDefault="002817F1" w:rsidP="008445D8">
      <w:pPr>
        <w:spacing w:before="120" w:after="200" w:line="360" w:lineRule="auto"/>
        <w:ind w:left="284" w:right="57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EF71CC">
        <w:rPr>
          <w:rFonts w:ascii="Times New Roman" w:hAnsi="Times New Roman" w:cs="Times New Roman"/>
          <w:sz w:val="26"/>
          <w:szCs w:val="26"/>
          <w:lang w:bidi="en-US"/>
        </w:rPr>
        <w:lastRenderedPageBreak/>
        <w:t>В то же время</w:t>
      </w:r>
      <w:r w:rsidR="002A3035"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r w:rsidR="006F5B88">
        <w:rPr>
          <w:rFonts w:ascii="Times New Roman" w:hAnsi="Times New Roman" w:cs="Times New Roman"/>
          <w:sz w:val="26"/>
          <w:szCs w:val="26"/>
          <w:lang w:bidi="en-US"/>
        </w:rPr>
        <w:t xml:space="preserve">на </w:t>
      </w:r>
      <w:r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обращение Ассоциации </w:t>
      </w:r>
      <w:r w:rsidR="000B1771" w:rsidRPr="00EF71CC">
        <w:rPr>
          <w:rFonts w:ascii="Times New Roman" w:hAnsi="Times New Roman" w:cs="Times New Roman"/>
          <w:sz w:val="26"/>
          <w:szCs w:val="26"/>
          <w:lang w:bidi="en-US"/>
        </w:rPr>
        <w:t>«</w:t>
      </w:r>
      <w:r w:rsidRPr="00EF71CC">
        <w:rPr>
          <w:rFonts w:ascii="Times New Roman" w:hAnsi="Times New Roman" w:cs="Times New Roman"/>
          <w:sz w:val="26"/>
          <w:szCs w:val="26"/>
          <w:lang w:bidi="en-US"/>
        </w:rPr>
        <w:t>АЭРОНЕТ</w:t>
      </w:r>
      <w:r w:rsidR="000B1771" w:rsidRPr="00EF71CC">
        <w:rPr>
          <w:rFonts w:ascii="Times New Roman" w:hAnsi="Times New Roman" w:cs="Times New Roman"/>
          <w:sz w:val="26"/>
          <w:szCs w:val="26"/>
          <w:lang w:bidi="en-US"/>
        </w:rPr>
        <w:t>»</w:t>
      </w:r>
      <w:r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 в АО «Российская венчурная компания» от</w:t>
      </w:r>
      <w:r w:rsidR="002A3035"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 20.06.2018г. № 82</w:t>
      </w:r>
      <w:r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 с просьбой о финансовой поддержке мероприятия </w:t>
      </w:r>
      <w:r w:rsidR="006F5B88">
        <w:rPr>
          <w:rFonts w:ascii="Times New Roman" w:hAnsi="Times New Roman" w:cs="Times New Roman"/>
          <w:sz w:val="26"/>
          <w:szCs w:val="26"/>
          <w:lang w:bidi="en-US"/>
        </w:rPr>
        <w:t>ответ до настоящего момента не получен</w:t>
      </w:r>
      <w:r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. Так же без ответа оставлено обращение от </w:t>
      </w:r>
      <w:r w:rsidR="006F5B88">
        <w:rPr>
          <w:rFonts w:ascii="Times New Roman" w:hAnsi="Times New Roman" w:cs="Times New Roman"/>
          <w:sz w:val="26"/>
          <w:szCs w:val="26"/>
          <w:lang w:bidi="en-US"/>
        </w:rPr>
        <w:t xml:space="preserve">25.04.2018г. № </w:t>
      </w:r>
      <w:r w:rsidR="002A3035" w:rsidRPr="00EF71CC">
        <w:rPr>
          <w:rFonts w:ascii="Times New Roman" w:hAnsi="Times New Roman" w:cs="Times New Roman"/>
          <w:sz w:val="26"/>
          <w:szCs w:val="26"/>
          <w:lang w:bidi="en-US"/>
        </w:rPr>
        <w:t>28</w:t>
      </w:r>
      <w:r w:rsidR="006F5B88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EF71CC">
        <w:rPr>
          <w:rFonts w:ascii="Times New Roman" w:hAnsi="Times New Roman" w:cs="Times New Roman"/>
          <w:sz w:val="26"/>
          <w:szCs w:val="26"/>
          <w:lang w:bidi="en-US"/>
        </w:rPr>
        <w:t>о поддержке АО «РВК» пятой ежегодной конференции АЭРОНЕТ-2018 по развитию беспилотных авиационных систем</w:t>
      </w:r>
      <w:r w:rsidR="00B67551"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0B1771" w:rsidRPr="00EF71CC">
        <w:rPr>
          <w:rFonts w:ascii="Times New Roman" w:hAnsi="Times New Roman" w:cs="Times New Roman"/>
          <w:sz w:val="26"/>
          <w:szCs w:val="26"/>
          <w:lang w:bidi="en-US"/>
        </w:rPr>
        <w:t>0</w:t>
      </w:r>
      <w:r w:rsidR="00B67551" w:rsidRPr="00EF71CC">
        <w:rPr>
          <w:rFonts w:ascii="Times New Roman" w:hAnsi="Times New Roman" w:cs="Times New Roman"/>
          <w:sz w:val="26"/>
          <w:szCs w:val="26"/>
          <w:lang w:bidi="en-US"/>
        </w:rPr>
        <w:t>1 июня 2018 года</w:t>
      </w:r>
      <w:r w:rsidRPr="00EF71CC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2817F1" w:rsidRPr="00EF71CC" w:rsidRDefault="002817F1" w:rsidP="008445D8">
      <w:pPr>
        <w:spacing w:before="120" w:after="200" w:line="360" w:lineRule="auto"/>
        <w:ind w:left="284" w:right="57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bookmarkStart w:id="0" w:name="_GoBack"/>
      <w:bookmarkEnd w:id="0"/>
      <w:r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В ответ на обращение к </w:t>
      </w:r>
      <w:r w:rsidR="00FF4688"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Жукову С.А. - </w:t>
      </w:r>
      <w:r w:rsidR="000B1771" w:rsidRPr="00EF71CC">
        <w:rPr>
          <w:rFonts w:ascii="Times New Roman" w:hAnsi="Times New Roman" w:cs="Times New Roman"/>
          <w:sz w:val="26"/>
          <w:szCs w:val="26"/>
          <w:lang w:bidi="en-US"/>
        </w:rPr>
        <w:t>Л</w:t>
      </w:r>
      <w:r w:rsidR="00FF4688"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идеру Рабочей группы по разработке и реализации </w:t>
      </w:r>
      <w:r w:rsidR="000B1771" w:rsidRPr="00EF71CC">
        <w:rPr>
          <w:rFonts w:ascii="Times New Roman" w:hAnsi="Times New Roman" w:cs="Times New Roman"/>
          <w:sz w:val="26"/>
          <w:szCs w:val="26"/>
          <w:lang w:bidi="en-US"/>
        </w:rPr>
        <w:t>Д</w:t>
      </w:r>
      <w:r w:rsidR="00FF4688"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орожной карты «Аэронет» Национальной технологической инициативы – был </w:t>
      </w:r>
      <w:r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получен </w:t>
      </w:r>
      <w:r w:rsidR="00FF4688"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его </w:t>
      </w:r>
      <w:r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безосновательный </w:t>
      </w:r>
      <w:r w:rsidR="00FF4688" w:rsidRPr="00EF71CC">
        <w:rPr>
          <w:rFonts w:ascii="Times New Roman" w:hAnsi="Times New Roman" w:cs="Times New Roman"/>
          <w:sz w:val="26"/>
          <w:szCs w:val="26"/>
          <w:lang w:bidi="en-US"/>
        </w:rPr>
        <w:t>отказ</w:t>
      </w:r>
      <w:r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 от имени Рабочей группы в поддержке мероприятия, направленного на реализацию плана мероприятий («дорожной карты») «Аэронет» НТИ. </w:t>
      </w:r>
    </w:p>
    <w:p w:rsidR="002817F1" w:rsidRPr="00EF71CC" w:rsidRDefault="002817F1" w:rsidP="008445D8">
      <w:pPr>
        <w:spacing w:before="120" w:after="200" w:line="360" w:lineRule="auto"/>
        <w:ind w:left="284" w:right="57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Слушали: </w:t>
      </w:r>
      <w:r w:rsidR="00FF4688"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Сычева И.А., Чернышева Ю.П., а также </w:t>
      </w:r>
      <w:r w:rsidRPr="00EF71CC">
        <w:rPr>
          <w:rFonts w:ascii="Times New Roman" w:hAnsi="Times New Roman" w:cs="Times New Roman"/>
          <w:sz w:val="26"/>
          <w:szCs w:val="26"/>
          <w:lang w:bidi="en-US"/>
        </w:rPr>
        <w:t>Валиева А</w:t>
      </w:r>
      <w:r w:rsidR="00FF4688"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.В., Воронова В.В., </w:t>
      </w:r>
      <w:r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Семенова А.Е., </w:t>
      </w:r>
      <w:r w:rsidR="00CA0E76"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являющихся членами РГ Аэронет» НТИ, </w:t>
      </w:r>
      <w:r w:rsidR="00965C7D"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отметивших, </w:t>
      </w:r>
      <w:r w:rsidR="009B3975"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что </w:t>
      </w:r>
      <w:r w:rsidR="00965C7D"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заявляемая от имени всей Рабочей группы позиция Лидера не </w:t>
      </w:r>
      <w:r w:rsidR="00CA0E76" w:rsidRPr="00EF71CC">
        <w:rPr>
          <w:rFonts w:ascii="Times New Roman" w:hAnsi="Times New Roman" w:cs="Times New Roman"/>
          <w:sz w:val="26"/>
          <w:szCs w:val="26"/>
          <w:lang w:bidi="en-US"/>
        </w:rPr>
        <w:t>была обсуждена и согласована в Р</w:t>
      </w:r>
      <w:r w:rsidR="00965C7D" w:rsidRPr="00EF71CC">
        <w:rPr>
          <w:rFonts w:ascii="Times New Roman" w:hAnsi="Times New Roman" w:cs="Times New Roman"/>
          <w:sz w:val="26"/>
          <w:szCs w:val="26"/>
          <w:lang w:bidi="en-US"/>
        </w:rPr>
        <w:t>абочей группе</w:t>
      </w:r>
      <w:r w:rsidR="009B3975" w:rsidRPr="00EF71CC">
        <w:rPr>
          <w:rFonts w:ascii="Times New Roman" w:hAnsi="Times New Roman" w:cs="Times New Roman"/>
          <w:sz w:val="26"/>
          <w:szCs w:val="26"/>
          <w:lang w:bidi="en-US"/>
        </w:rPr>
        <w:t>, и</w:t>
      </w:r>
      <w:r w:rsidR="00965C7D"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 давших отрицательную оценку необоснованному отказу Жукова С.А. в поддержке мероприятия, направленного на развитие рынка и соответствующего Дорожной карте </w:t>
      </w:r>
      <w:r w:rsidR="00FF4688" w:rsidRPr="00EF71CC">
        <w:rPr>
          <w:rFonts w:ascii="Times New Roman" w:hAnsi="Times New Roman" w:cs="Times New Roman"/>
          <w:sz w:val="26"/>
          <w:szCs w:val="26"/>
          <w:lang w:bidi="en-US"/>
        </w:rPr>
        <w:t>«</w:t>
      </w:r>
      <w:r w:rsidR="00965C7D" w:rsidRPr="00EF71CC">
        <w:rPr>
          <w:rFonts w:ascii="Times New Roman" w:hAnsi="Times New Roman" w:cs="Times New Roman"/>
          <w:sz w:val="26"/>
          <w:szCs w:val="26"/>
          <w:lang w:bidi="en-US"/>
        </w:rPr>
        <w:t>Аэронет</w:t>
      </w:r>
      <w:r w:rsidR="00FF4688" w:rsidRPr="00EF71CC">
        <w:rPr>
          <w:rFonts w:ascii="Times New Roman" w:hAnsi="Times New Roman" w:cs="Times New Roman"/>
          <w:sz w:val="26"/>
          <w:szCs w:val="26"/>
          <w:lang w:bidi="en-US"/>
        </w:rPr>
        <w:t>»</w:t>
      </w:r>
      <w:r w:rsidR="00965C7D"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 НТИ.</w:t>
      </w:r>
    </w:p>
    <w:p w:rsidR="009B3975" w:rsidRPr="00EF71CC" w:rsidRDefault="009B3975" w:rsidP="008445D8">
      <w:pPr>
        <w:spacing w:before="120" w:after="200" w:line="360" w:lineRule="auto"/>
        <w:ind w:left="284" w:right="57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EF71CC">
        <w:rPr>
          <w:rFonts w:ascii="Times New Roman" w:hAnsi="Times New Roman" w:cs="Times New Roman"/>
          <w:b/>
          <w:sz w:val="26"/>
          <w:szCs w:val="26"/>
          <w:lang w:bidi="en-US"/>
        </w:rPr>
        <w:t xml:space="preserve">Предложено: </w:t>
      </w:r>
      <w:r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Направить обращение в курирующие деятельность Рабочей группы </w:t>
      </w:r>
      <w:r w:rsidR="00FF4688"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по разработке и реализации дорожной карты «Аэронет» Национальной технологической инициативы </w:t>
      </w:r>
      <w:r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структуры за разъяснением прав, полномочий </w:t>
      </w:r>
      <w:r w:rsidR="00FF4688" w:rsidRPr="00EF71CC">
        <w:rPr>
          <w:rFonts w:ascii="Times New Roman" w:hAnsi="Times New Roman" w:cs="Times New Roman"/>
          <w:sz w:val="26"/>
          <w:szCs w:val="26"/>
          <w:lang w:bidi="en-US"/>
        </w:rPr>
        <w:t>Р</w:t>
      </w:r>
      <w:r w:rsidRPr="00EF71CC">
        <w:rPr>
          <w:rFonts w:ascii="Times New Roman" w:hAnsi="Times New Roman" w:cs="Times New Roman"/>
          <w:sz w:val="26"/>
          <w:szCs w:val="26"/>
          <w:lang w:bidi="en-US"/>
        </w:rPr>
        <w:t xml:space="preserve">абочей группы, ее членов и со-руководителей, а также порядка взаимодействия при решении организационных вопросов.  </w:t>
      </w:r>
    </w:p>
    <w:p w:rsidR="009B3975" w:rsidRPr="00EF71CC" w:rsidRDefault="009B3975" w:rsidP="008445D8">
      <w:p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Голосовали: Против – 0 голосов, За – 6 голосов, Воздержался – 0 голоса</w:t>
      </w:r>
    </w:p>
    <w:p w:rsidR="008E177D" w:rsidRPr="00EF71CC" w:rsidRDefault="008E177D" w:rsidP="008445D8">
      <w:pPr>
        <w:pStyle w:val="a5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8E177D" w:rsidRPr="00EF71CC" w:rsidRDefault="008E177D" w:rsidP="008445D8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Об использовании </w:t>
      </w:r>
      <w:r w:rsidR="00EF71CC" w:rsidRPr="00EF7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товарного</w:t>
      </w: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EF71CC" w:rsidRPr="00EF7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</w:t>
      </w: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нака «АЭРОНЕТ», «</w:t>
      </w: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US" w:eastAsia="ru-RU"/>
        </w:rPr>
        <w:t>AERONET</w:t>
      </w: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».</w:t>
      </w:r>
    </w:p>
    <w:p w:rsidR="00FF4688" w:rsidRPr="00EF71CC" w:rsidRDefault="008E177D" w:rsidP="008445D8">
      <w:p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Слушали: </w:t>
      </w:r>
      <w:r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Валиева А.В., Сычева И.А. Чернышева Ю.П., Бабинцева Г.В. </w:t>
      </w:r>
    </w:p>
    <w:p w:rsidR="008E177D" w:rsidRPr="00EF71CC" w:rsidRDefault="008E177D" w:rsidP="008445D8">
      <w:p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Отмечено, что в последнее время с неизвестных электронных адресов участились рассылки информации от имени Ассоциации </w:t>
      </w:r>
      <w:r w:rsidR="000B1771"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АЭРОНЕТ</w:t>
      </w:r>
      <w:r w:rsidR="000B1771"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содержащие как </w:t>
      </w:r>
      <w:r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информацию авиационной направленности общего характера, так и рекламную информацию продуктов и услуг в сфере беспилотных авиационных систем.</w:t>
      </w:r>
    </w:p>
    <w:p w:rsidR="008E177D" w:rsidRPr="00EF71CC" w:rsidRDefault="008E177D" w:rsidP="008445D8">
      <w:p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В то же время Ассоциацией </w:t>
      </w:r>
      <w:r w:rsidR="000B1771"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АЭРОНЕТ</w:t>
      </w:r>
      <w:r w:rsidR="000B1771"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C059F" w:rsidRPr="00EF71CC">
        <w:rPr>
          <w:rFonts w:ascii="Times New Roman" w:hAnsi="Times New Roman" w:cs="Times New Roman"/>
          <w:sz w:val="26"/>
          <w:szCs w:val="26"/>
          <w:shd w:val="clear" w:color="auto" w:fill="FFFFFF"/>
        </w:rPr>
        <w:t>23 марта 2017 года</w:t>
      </w:r>
      <w:r w:rsidR="00AC059F"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B1771"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была </w:t>
      </w:r>
      <w:r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подана заявка на регистрацию </w:t>
      </w:r>
      <w:r w:rsidR="00EF71CC"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товарного</w:t>
      </w:r>
      <w:r w:rsidR="000B1771"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знака </w:t>
      </w: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«АЭРОНЕТ», «</w:t>
      </w: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AERONET</w:t>
      </w: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AC059F"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  <w:r w:rsidR="00AC059F" w:rsidRPr="00EF71CC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13 апреля 2018 года </w:t>
      </w:r>
      <w:r w:rsidR="00AC059F" w:rsidRPr="00EF71CC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Федеральной службой по интеллектуальной собственности (РОСПАТЕНТ) принято решение о государственной регистрации в качестве товарного знака АЭРОНЕТ / AERONET  в отношении части  услуг 35, 42 классов МКТУ, всех услуг 12, 39, 41 классов МКТУ.</w:t>
      </w:r>
    </w:p>
    <w:p w:rsidR="00AC059F" w:rsidRPr="00EF71CC" w:rsidRDefault="00AC059F" w:rsidP="008445D8">
      <w:p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71CC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Предложено: Разместить на сайте Ассоциации </w:t>
      </w:r>
      <w:hyperlink r:id="rId7" w:history="1">
        <w:r w:rsidRPr="00EF71CC">
          <w:rPr>
            <w:rStyle w:val="a6"/>
            <w:rFonts w:ascii="Times New Roman" w:hAnsi="Times New Roman" w:cs="Times New Roman"/>
            <w:color w:val="auto"/>
            <w:sz w:val="26"/>
            <w:szCs w:val="26"/>
            <w:shd w:val="clear" w:color="auto" w:fill="FFFFFF"/>
            <w:lang w:val="en-US"/>
          </w:rPr>
          <w:t>www</w:t>
        </w:r>
        <w:r w:rsidRPr="00EF71CC">
          <w:rPr>
            <w:rStyle w:val="a6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.</w:t>
        </w:r>
        <w:r w:rsidRPr="00EF71CC">
          <w:rPr>
            <w:rStyle w:val="a6"/>
            <w:rFonts w:ascii="Times New Roman" w:hAnsi="Times New Roman" w:cs="Times New Roman"/>
            <w:color w:val="auto"/>
            <w:sz w:val="26"/>
            <w:szCs w:val="26"/>
            <w:shd w:val="clear" w:color="auto" w:fill="FFFFFF"/>
            <w:lang w:val="en-US"/>
          </w:rPr>
          <w:t>aeronet</w:t>
        </w:r>
        <w:r w:rsidRPr="00EF71CC">
          <w:rPr>
            <w:rStyle w:val="a6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.</w:t>
        </w:r>
        <w:r w:rsidRPr="00EF71CC">
          <w:rPr>
            <w:rStyle w:val="a6"/>
            <w:rFonts w:ascii="Times New Roman" w:hAnsi="Times New Roman" w:cs="Times New Roman"/>
            <w:color w:val="auto"/>
            <w:sz w:val="26"/>
            <w:szCs w:val="26"/>
            <w:shd w:val="clear" w:color="auto" w:fill="FFFFFF"/>
            <w:lang w:val="en-US"/>
          </w:rPr>
          <w:t>aero</w:t>
        </w:r>
      </w:hyperlink>
      <w:r w:rsidRPr="00EF71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специальный раздел</w:t>
      </w:r>
      <w:r w:rsidR="0099712F" w:rsidRPr="00EF71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разъяснением </w:t>
      </w:r>
      <w:r w:rsidRPr="00EF71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порядке использования фирменной символики Ассоциации и </w:t>
      </w:r>
      <w:r w:rsidR="00EF71CC" w:rsidRPr="00EF71CC">
        <w:rPr>
          <w:rFonts w:ascii="Times New Roman" w:hAnsi="Times New Roman" w:cs="Times New Roman"/>
          <w:sz w:val="26"/>
          <w:szCs w:val="26"/>
          <w:shd w:val="clear" w:color="auto" w:fill="FFFFFF"/>
        </w:rPr>
        <w:t>товарного</w:t>
      </w:r>
      <w:r w:rsidRPr="00EF71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F71CC" w:rsidRPr="00EF71CC">
        <w:rPr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r w:rsidRPr="00EF71CC">
        <w:rPr>
          <w:rFonts w:ascii="Times New Roman" w:hAnsi="Times New Roman" w:cs="Times New Roman"/>
          <w:sz w:val="26"/>
          <w:szCs w:val="26"/>
          <w:shd w:val="clear" w:color="auto" w:fill="FFFFFF"/>
        </w:rPr>
        <w:t>нака АЭРОНЕТ. Указать при этом, что</w:t>
      </w:r>
      <w:r w:rsidR="0099712F" w:rsidRPr="00EF71CC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Pr="00EF71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AC059F" w:rsidRPr="00EF71CC" w:rsidRDefault="00AC059F" w:rsidP="008445D8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71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Согласно российскому законодательству, незаконное использование товарного знака без согласования с правообладателем – Ассоциацией </w:t>
      </w:r>
      <w:r w:rsidR="000B1771" w:rsidRPr="00EF71CC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EF71CC">
        <w:rPr>
          <w:rFonts w:ascii="Times New Roman" w:hAnsi="Times New Roman" w:cs="Times New Roman"/>
          <w:sz w:val="26"/>
          <w:szCs w:val="26"/>
          <w:shd w:val="clear" w:color="auto" w:fill="FFFFFF"/>
        </w:rPr>
        <w:t>АЭРОНЕТ</w:t>
      </w:r>
      <w:r w:rsidR="000B1771" w:rsidRPr="00EF71CC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EF71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влечет за собой гражданскую, административную и уголовную ответственность.</w:t>
      </w:r>
    </w:p>
    <w:p w:rsidR="00AC059F" w:rsidRPr="00EF71CC" w:rsidRDefault="00AC059F" w:rsidP="008445D8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71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Члены Ассоциации </w:t>
      </w:r>
      <w:r w:rsidR="000B1771" w:rsidRPr="00EF71CC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EF71CC">
        <w:rPr>
          <w:rFonts w:ascii="Times New Roman" w:hAnsi="Times New Roman" w:cs="Times New Roman"/>
          <w:sz w:val="26"/>
          <w:szCs w:val="26"/>
          <w:shd w:val="clear" w:color="auto" w:fill="FFFFFF"/>
        </w:rPr>
        <w:t>АЭРОНЕТ</w:t>
      </w:r>
      <w:r w:rsidR="000B1771" w:rsidRPr="00EF71CC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EF71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могут размещать на своих сайтах указание на членство в Ассоциации с использованием логотипа Ассоциации.</w:t>
      </w:r>
    </w:p>
    <w:p w:rsidR="00AC059F" w:rsidRPr="00EF71CC" w:rsidRDefault="00AC059F" w:rsidP="008445D8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71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Структуры, ответственные за реализацию планов мероприятий («дорожных карт») Национальной технологической инициативы по развитию рынка беспилотных авиационных систем, могут использовать в своей деятельности </w:t>
      </w:r>
      <w:r w:rsidR="00EF71CC" w:rsidRPr="00EF71CC">
        <w:rPr>
          <w:rFonts w:ascii="Times New Roman" w:hAnsi="Times New Roman" w:cs="Times New Roman"/>
          <w:sz w:val="26"/>
          <w:szCs w:val="26"/>
          <w:shd w:val="clear" w:color="auto" w:fill="FFFFFF"/>
        </w:rPr>
        <w:t>товарный</w:t>
      </w:r>
      <w:r w:rsidRPr="00EF71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F71CC" w:rsidRPr="00EF71CC">
        <w:rPr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r w:rsidRPr="00EF71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нак </w:t>
      </w: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«АЭРОНЕТ», «</w:t>
      </w: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AERONET</w:t>
      </w: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</w:t>
      </w:r>
      <w:r w:rsidR="0099712F"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подтверждением</w:t>
      </w:r>
      <w:r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такого права путем соглашения с Правообладателем – Ассоциацией </w:t>
      </w:r>
      <w:r w:rsidR="000B1771"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АЭРОНЕТ</w:t>
      </w:r>
      <w:r w:rsidR="000B1771"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EF7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</w:p>
    <w:p w:rsidR="0099712F" w:rsidRPr="00EF71CC" w:rsidRDefault="0099712F" w:rsidP="008445D8">
      <w:p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Голосовали: Против – 0 голосов, За – 6 голосов, Воздержался – 0 голоса</w:t>
      </w:r>
    </w:p>
    <w:p w:rsidR="0099712F" w:rsidRPr="00EF71CC" w:rsidRDefault="0099712F" w:rsidP="008445D8">
      <w:pPr>
        <w:spacing w:before="100" w:beforeAutospacing="1" w:after="100" w:afterAutospacing="1" w:line="360" w:lineRule="auto"/>
        <w:ind w:left="284" w:firstLine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принято</w:t>
      </w:r>
    </w:p>
    <w:p w:rsidR="00833754" w:rsidRPr="00EF71CC" w:rsidRDefault="00833754" w:rsidP="008445D8">
      <w:p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B3BCF" w:rsidRPr="00EF71CC" w:rsidRDefault="00BB3BCF" w:rsidP="008445D8">
      <w:p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заседания _______________________________ Бабинцев Г.В.</w:t>
      </w:r>
    </w:p>
    <w:p w:rsidR="00BB3BCF" w:rsidRPr="00EF71CC" w:rsidRDefault="00BB3BCF" w:rsidP="008445D8">
      <w:p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 __________________________________ Чернышев Ю.П.</w:t>
      </w:r>
    </w:p>
    <w:p w:rsidR="00BB3BCF" w:rsidRPr="00EF71CC" w:rsidRDefault="00BB3BCF" w:rsidP="008445D8">
      <w:p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Члены Совета Ассоциации:</w:t>
      </w:r>
    </w:p>
    <w:p w:rsidR="00BB3BCF" w:rsidRPr="00EF71CC" w:rsidRDefault="00BB3BCF" w:rsidP="008445D8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 Валиев Амир Вильевич</w:t>
      </w:r>
    </w:p>
    <w:p w:rsidR="00BB3BCF" w:rsidRPr="00EF71CC" w:rsidRDefault="00BB3BCF" w:rsidP="008445D8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 Воронов Владимир Владимирович</w:t>
      </w:r>
    </w:p>
    <w:p w:rsidR="00BB3BCF" w:rsidRPr="00EF71CC" w:rsidRDefault="00BB3BCF" w:rsidP="008445D8">
      <w:p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 Семенов Алексей Евгеньевич</w:t>
      </w:r>
    </w:p>
    <w:p w:rsidR="00BB3BCF" w:rsidRPr="00EF71CC" w:rsidRDefault="00BB3BCF" w:rsidP="008445D8">
      <w:p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 Сычев Игорь Алексеевич</w:t>
      </w:r>
    </w:p>
    <w:sectPr w:rsidR="00BB3BCF" w:rsidRPr="00EF71CC" w:rsidSect="00FF4688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EE4" w:rsidRDefault="00783EE4" w:rsidP="00B455CA">
      <w:pPr>
        <w:spacing w:after="0" w:line="240" w:lineRule="auto"/>
      </w:pPr>
      <w:r>
        <w:separator/>
      </w:r>
    </w:p>
  </w:endnote>
  <w:endnote w:type="continuationSeparator" w:id="0">
    <w:p w:rsidR="00783EE4" w:rsidRDefault="00783EE4" w:rsidP="00B4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EE4" w:rsidRDefault="00783EE4" w:rsidP="00B455CA">
      <w:pPr>
        <w:spacing w:after="0" w:line="240" w:lineRule="auto"/>
      </w:pPr>
      <w:r>
        <w:separator/>
      </w:r>
    </w:p>
  </w:footnote>
  <w:footnote w:type="continuationSeparator" w:id="0">
    <w:p w:rsidR="00783EE4" w:rsidRDefault="00783EE4" w:rsidP="00B4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076"/>
    <w:multiLevelType w:val="multilevel"/>
    <w:tmpl w:val="002CE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A0134"/>
    <w:multiLevelType w:val="hybridMultilevel"/>
    <w:tmpl w:val="4CD6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E292C"/>
    <w:multiLevelType w:val="multilevel"/>
    <w:tmpl w:val="678E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5743A"/>
    <w:multiLevelType w:val="multilevel"/>
    <w:tmpl w:val="634C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B3B2D"/>
    <w:multiLevelType w:val="multilevel"/>
    <w:tmpl w:val="CB38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390C25"/>
    <w:multiLevelType w:val="multilevel"/>
    <w:tmpl w:val="5124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534E1"/>
    <w:multiLevelType w:val="multilevel"/>
    <w:tmpl w:val="99106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6154AA"/>
    <w:multiLevelType w:val="multilevel"/>
    <w:tmpl w:val="750C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3F2031"/>
    <w:multiLevelType w:val="hybridMultilevel"/>
    <w:tmpl w:val="6750C266"/>
    <w:lvl w:ilvl="0" w:tplc="93CC8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51FE1"/>
    <w:multiLevelType w:val="multilevel"/>
    <w:tmpl w:val="5AD06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15499E"/>
    <w:multiLevelType w:val="multilevel"/>
    <w:tmpl w:val="E376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09443D"/>
    <w:multiLevelType w:val="hybridMultilevel"/>
    <w:tmpl w:val="46547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83E3B"/>
    <w:multiLevelType w:val="multilevel"/>
    <w:tmpl w:val="5928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136B77"/>
    <w:multiLevelType w:val="multilevel"/>
    <w:tmpl w:val="0118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934629"/>
    <w:multiLevelType w:val="multilevel"/>
    <w:tmpl w:val="CA1A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486A2D"/>
    <w:multiLevelType w:val="multilevel"/>
    <w:tmpl w:val="FA1C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6B6389"/>
    <w:multiLevelType w:val="hybridMultilevel"/>
    <w:tmpl w:val="87DEB0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05E79"/>
    <w:multiLevelType w:val="multilevel"/>
    <w:tmpl w:val="019E5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5B0805"/>
    <w:multiLevelType w:val="hybridMultilevel"/>
    <w:tmpl w:val="DA66271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6A7A24D0"/>
    <w:multiLevelType w:val="multilevel"/>
    <w:tmpl w:val="EA7C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9422C5"/>
    <w:multiLevelType w:val="multilevel"/>
    <w:tmpl w:val="369A0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7472B1"/>
    <w:multiLevelType w:val="multilevel"/>
    <w:tmpl w:val="A284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DA7507"/>
    <w:multiLevelType w:val="multilevel"/>
    <w:tmpl w:val="CA1C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22"/>
  </w:num>
  <w:num w:numId="6">
    <w:abstractNumId w:val="17"/>
  </w:num>
  <w:num w:numId="7">
    <w:abstractNumId w:val="19"/>
  </w:num>
  <w:num w:numId="8">
    <w:abstractNumId w:val="0"/>
  </w:num>
  <w:num w:numId="9">
    <w:abstractNumId w:val="13"/>
  </w:num>
  <w:num w:numId="10">
    <w:abstractNumId w:val="5"/>
  </w:num>
  <w:num w:numId="11">
    <w:abstractNumId w:val="4"/>
  </w:num>
  <w:num w:numId="12">
    <w:abstractNumId w:val="14"/>
  </w:num>
  <w:num w:numId="13">
    <w:abstractNumId w:val="15"/>
  </w:num>
  <w:num w:numId="14">
    <w:abstractNumId w:val="3"/>
  </w:num>
  <w:num w:numId="15">
    <w:abstractNumId w:val="10"/>
  </w:num>
  <w:num w:numId="16">
    <w:abstractNumId w:val="21"/>
  </w:num>
  <w:num w:numId="17">
    <w:abstractNumId w:val="20"/>
  </w:num>
  <w:num w:numId="18">
    <w:abstractNumId w:val="12"/>
  </w:num>
  <w:num w:numId="19">
    <w:abstractNumId w:val="11"/>
  </w:num>
  <w:num w:numId="20">
    <w:abstractNumId w:val="1"/>
  </w:num>
  <w:num w:numId="21">
    <w:abstractNumId w:val="16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80"/>
    <w:rsid w:val="000B1771"/>
    <w:rsid w:val="000D665D"/>
    <w:rsid w:val="000E4978"/>
    <w:rsid w:val="000F780A"/>
    <w:rsid w:val="001308DF"/>
    <w:rsid w:val="001362B3"/>
    <w:rsid w:val="00146A2B"/>
    <w:rsid w:val="00162BDF"/>
    <w:rsid w:val="00224396"/>
    <w:rsid w:val="002817F1"/>
    <w:rsid w:val="002A3035"/>
    <w:rsid w:val="002B7885"/>
    <w:rsid w:val="00405850"/>
    <w:rsid w:val="00522685"/>
    <w:rsid w:val="0059006F"/>
    <w:rsid w:val="0068309B"/>
    <w:rsid w:val="006F5B88"/>
    <w:rsid w:val="00733404"/>
    <w:rsid w:val="00783EE4"/>
    <w:rsid w:val="007E4B18"/>
    <w:rsid w:val="00833754"/>
    <w:rsid w:val="008445D8"/>
    <w:rsid w:val="008D0D80"/>
    <w:rsid w:val="008E177D"/>
    <w:rsid w:val="00943B54"/>
    <w:rsid w:val="00965C7D"/>
    <w:rsid w:val="00980482"/>
    <w:rsid w:val="0099712F"/>
    <w:rsid w:val="009B17ED"/>
    <w:rsid w:val="009B3975"/>
    <w:rsid w:val="00A73FFC"/>
    <w:rsid w:val="00AC059F"/>
    <w:rsid w:val="00B455CA"/>
    <w:rsid w:val="00B67551"/>
    <w:rsid w:val="00BB3BCF"/>
    <w:rsid w:val="00C23633"/>
    <w:rsid w:val="00CA0E76"/>
    <w:rsid w:val="00D9028B"/>
    <w:rsid w:val="00EA360B"/>
    <w:rsid w:val="00EC3DD2"/>
    <w:rsid w:val="00EF71CC"/>
    <w:rsid w:val="00F66523"/>
    <w:rsid w:val="00FA4DB3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FF4D7-BB8B-49C9-AF32-6545221B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D80"/>
    <w:rPr>
      <w:b/>
      <w:bCs/>
    </w:rPr>
  </w:style>
  <w:style w:type="paragraph" w:styleId="a5">
    <w:name w:val="List Paragraph"/>
    <w:basedOn w:val="a"/>
    <w:uiPriority w:val="99"/>
    <w:qFormat/>
    <w:rsid w:val="0059006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059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4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55CA"/>
  </w:style>
  <w:style w:type="paragraph" w:styleId="a9">
    <w:name w:val="footer"/>
    <w:basedOn w:val="a"/>
    <w:link w:val="aa"/>
    <w:uiPriority w:val="99"/>
    <w:unhideWhenUsed/>
    <w:rsid w:val="00B4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55CA"/>
  </w:style>
  <w:style w:type="paragraph" w:styleId="ab">
    <w:name w:val="No Spacing"/>
    <w:uiPriority w:val="1"/>
    <w:qFormat/>
    <w:rsid w:val="00D902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eronet.a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Dell</cp:lastModifiedBy>
  <cp:revision>3</cp:revision>
  <dcterms:created xsi:type="dcterms:W3CDTF">2018-07-12T07:05:00Z</dcterms:created>
  <dcterms:modified xsi:type="dcterms:W3CDTF">2018-07-12T07:10:00Z</dcterms:modified>
</cp:coreProperties>
</file>